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90" w:rsidRDefault="001F2490" w:rsidP="001F2490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 xml:space="preserve">Anlage „Ausschreibung“ zum </w:t>
      </w:r>
      <w:r w:rsidRPr="00243529">
        <w:rPr>
          <w:rFonts w:ascii="Arial" w:hAnsi="Arial"/>
          <w:b/>
          <w:sz w:val="32"/>
          <w:szCs w:val="32"/>
        </w:rPr>
        <w:t>Vergabevermerk</w:t>
      </w:r>
      <w:r w:rsidR="00193A21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vom </w:t>
      </w:r>
      <w:r>
        <w:rPr>
          <w:rFonts w:ascii="Arial" w:hAnsi="Arial"/>
          <w:b/>
          <w:sz w:val="32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Arial" w:hAnsi="Arial"/>
          <w:b/>
          <w:sz w:val="32"/>
          <w:szCs w:val="32"/>
        </w:rPr>
        <w:instrText xml:space="preserve"> FORMTEXT </w:instrText>
      </w:r>
      <w:r>
        <w:rPr>
          <w:rFonts w:ascii="Arial" w:hAnsi="Arial"/>
          <w:b/>
          <w:sz w:val="32"/>
          <w:szCs w:val="32"/>
        </w:rPr>
      </w:r>
      <w:r>
        <w:rPr>
          <w:rFonts w:ascii="Arial" w:hAnsi="Arial"/>
          <w:b/>
          <w:sz w:val="32"/>
          <w:szCs w:val="32"/>
        </w:rPr>
        <w:fldChar w:fldCharType="separate"/>
      </w:r>
      <w:r>
        <w:rPr>
          <w:rFonts w:ascii="Arial" w:hAnsi="Arial"/>
          <w:b/>
          <w:noProof/>
          <w:sz w:val="32"/>
          <w:szCs w:val="32"/>
        </w:rPr>
        <w:t> </w:t>
      </w:r>
      <w:r>
        <w:rPr>
          <w:rFonts w:ascii="Arial" w:hAnsi="Arial"/>
          <w:b/>
          <w:noProof/>
          <w:sz w:val="32"/>
          <w:szCs w:val="32"/>
        </w:rPr>
        <w:t> </w:t>
      </w:r>
      <w:r>
        <w:rPr>
          <w:rFonts w:ascii="Arial" w:hAnsi="Arial"/>
          <w:b/>
          <w:noProof/>
          <w:sz w:val="32"/>
          <w:szCs w:val="32"/>
        </w:rPr>
        <w:t> </w:t>
      </w:r>
      <w:r>
        <w:rPr>
          <w:rFonts w:ascii="Arial" w:hAnsi="Arial"/>
          <w:b/>
          <w:noProof/>
          <w:sz w:val="32"/>
          <w:szCs w:val="32"/>
        </w:rPr>
        <w:t> </w:t>
      </w:r>
      <w:r>
        <w:rPr>
          <w:rFonts w:ascii="Arial" w:hAnsi="Arial"/>
          <w:b/>
          <w:noProof/>
          <w:sz w:val="32"/>
          <w:szCs w:val="32"/>
        </w:rPr>
        <w:t> </w:t>
      </w:r>
      <w:r>
        <w:rPr>
          <w:rFonts w:ascii="Arial" w:hAnsi="Arial"/>
          <w:b/>
          <w:sz w:val="32"/>
          <w:szCs w:val="32"/>
        </w:rPr>
        <w:fldChar w:fldCharType="end"/>
      </w:r>
      <w:bookmarkEnd w:id="1"/>
    </w:p>
    <w:p w:rsidR="001F2490" w:rsidRDefault="001F2490" w:rsidP="001F2490">
      <w:pPr>
        <w:rPr>
          <w:rFonts w:ascii="Arial" w:hAnsi="Arial"/>
          <w:b/>
          <w:sz w:val="28"/>
          <w:szCs w:val="28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b/>
          <w:sz w:val="28"/>
          <w:szCs w:val="28"/>
          <w:shd w:val="clear" w:color="auto" w:fill="FFFFFF"/>
        </w:rPr>
      </w:pPr>
    </w:p>
    <w:p w:rsidR="001F2490" w:rsidRPr="001F2490" w:rsidRDefault="001F2490" w:rsidP="001F2490">
      <w:pPr>
        <w:rPr>
          <w:rFonts w:ascii="Arial" w:hAnsi="Arial"/>
          <w:b/>
          <w:sz w:val="28"/>
          <w:szCs w:val="28"/>
          <w:shd w:val="clear" w:color="auto" w:fill="FFFFFF"/>
        </w:rPr>
      </w:pPr>
    </w:p>
    <w:p w:rsidR="001F2490" w:rsidRPr="007C338F" w:rsidRDefault="001F2490" w:rsidP="001F2490">
      <w:pPr>
        <w:numPr>
          <w:ilvl w:val="0"/>
          <w:numId w:val="1"/>
        </w:numPr>
        <w:rPr>
          <w:rFonts w:ascii="Arial" w:hAnsi="Arial"/>
          <w:b/>
          <w:sz w:val="28"/>
          <w:szCs w:val="28"/>
          <w:shd w:val="clear" w:color="auto" w:fill="FFFFFF"/>
        </w:rPr>
      </w:pPr>
      <w:r w:rsidRPr="007C338F">
        <w:rPr>
          <w:rFonts w:ascii="Arial" w:hAnsi="Arial"/>
          <w:b/>
          <w:sz w:val="28"/>
          <w:szCs w:val="28"/>
        </w:rPr>
        <w:t>Art</w:t>
      </w:r>
      <w:r w:rsidRPr="007C338F">
        <w:rPr>
          <w:rFonts w:ascii="Arial" w:hAnsi="Arial"/>
          <w:b/>
          <w:sz w:val="28"/>
          <w:szCs w:val="28"/>
          <w:shd w:val="clear" w:color="auto" w:fill="FFFFFF"/>
        </w:rPr>
        <w:t xml:space="preserve"> und Begründung der Vergabeart</w:t>
      </w:r>
    </w:p>
    <w:p w:rsidR="001F2490" w:rsidRPr="007C338F" w:rsidRDefault="001F2490" w:rsidP="001F2490">
      <w:pPr>
        <w:rPr>
          <w:rFonts w:ascii="Arial" w:hAnsi="Arial"/>
          <w:sz w:val="28"/>
          <w:szCs w:val="28"/>
          <w:shd w:val="clear" w:color="auto" w:fill="FFFFFF"/>
        </w:rPr>
      </w:pPr>
    </w:p>
    <w:p w:rsidR="001F2490" w:rsidRPr="003C6C62" w:rsidRDefault="001F2490" w:rsidP="001F2490">
      <w:pPr>
        <w:rPr>
          <w:rFonts w:ascii="Arial" w:hAnsi="Arial"/>
          <w:b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/>
          <w:sz w:val="22"/>
          <w:shd w:val="clear" w:color="auto" w:fill="FFFFFF"/>
        </w:rPr>
      </w:r>
      <w:r>
        <w:rPr>
          <w:rFonts w:ascii="Arial" w:hAnsi="Arial"/>
          <w:sz w:val="22"/>
          <w:shd w:val="clear" w:color="auto" w:fill="FFFFFF"/>
        </w:rPr>
        <w:fldChar w:fldCharType="end"/>
      </w:r>
      <w:r>
        <w:rPr>
          <w:rFonts w:ascii="Arial" w:hAnsi="Arial"/>
          <w:sz w:val="22"/>
          <w:shd w:val="clear" w:color="auto" w:fill="FFFFFF"/>
        </w:rPr>
        <w:tab/>
      </w:r>
      <w:r w:rsidRPr="003C6C62">
        <w:rPr>
          <w:rFonts w:ascii="Arial" w:hAnsi="Arial"/>
          <w:b/>
          <w:sz w:val="22"/>
          <w:shd w:val="clear" w:color="auto" w:fill="FFFFFF"/>
        </w:rPr>
        <w:t>Öffent</w:t>
      </w:r>
      <w:r>
        <w:rPr>
          <w:rFonts w:ascii="Arial" w:hAnsi="Arial"/>
          <w:b/>
          <w:sz w:val="22"/>
          <w:shd w:val="clear" w:color="auto" w:fill="FFFFFF"/>
        </w:rPr>
        <w:t>liche Ausschreibung ist erfolgt.</w:t>
      </w: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/>
          <w:sz w:val="22"/>
          <w:shd w:val="clear" w:color="auto" w:fill="FFFFFF"/>
        </w:rPr>
      </w:r>
      <w:r>
        <w:rPr>
          <w:rFonts w:ascii="Arial" w:hAnsi="Arial"/>
          <w:sz w:val="22"/>
          <w:shd w:val="clear" w:color="auto" w:fill="FFFFFF"/>
        </w:rPr>
        <w:fldChar w:fldCharType="end"/>
      </w:r>
      <w:r>
        <w:rPr>
          <w:rFonts w:ascii="Arial" w:hAnsi="Arial"/>
          <w:sz w:val="22"/>
          <w:shd w:val="clear" w:color="auto" w:fill="FFFFFF"/>
        </w:rPr>
        <w:tab/>
      </w:r>
      <w:r w:rsidRPr="003C6C62">
        <w:rPr>
          <w:rFonts w:ascii="Arial" w:hAnsi="Arial"/>
          <w:b/>
          <w:sz w:val="22"/>
          <w:shd w:val="clear" w:color="auto" w:fill="FFFFFF"/>
        </w:rPr>
        <w:t>Beschränkte Ausschreibung / Nichtoffenes Verfahren:</w:t>
      </w:r>
      <w:r>
        <w:rPr>
          <w:rFonts w:ascii="Arial" w:hAnsi="Arial"/>
          <w:sz w:val="22"/>
          <w:shd w:val="clear" w:color="auto" w:fill="FFFFFF"/>
        </w:rPr>
        <w:t xml:space="preserve"> </w:t>
      </w:r>
    </w:p>
    <w:p w:rsidR="001F2490" w:rsidRDefault="001F2490" w:rsidP="001F2490">
      <w:pPr>
        <w:ind w:firstLine="709"/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>Öffentlicher Teilnehmerwettbewerb:</w:t>
      </w:r>
      <w:r>
        <w:rPr>
          <w:rFonts w:ascii="Arial" w:hAnsi="Arial"/>
          <w:sz w:val="22"/>
          <w:shd w:val="clear" w:color="auto" w:fill="FFFFFF"/>
        </w:rPr>
        <w:tab/>
      </w:r>
      <w:r>
        <w:rPr>
          <w:rFonts w:ascii="Arial" w:hAnsi="Arial"/>
          <w:sz w:val="22"/>
          <w:shd w:val="clear" w:color="auto" w:fill="FFFFFF"/>
        </w:rPr>
        <w:tab/>
      </w:r>
      <w:r>
        <w:rPr>
          <w:rFonts w:ascii="Arial" w:hAnsi="Arial"/>
          <w:sz w:val="22"/>
          <w:shd w:val="clear" w:color="auto" w:fill="FFFFFF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/>
          <w:sz w:val="22"/>
          <w:shd w:val="clear" w:color="auto" w:fill="FFFFFF"/>
        </w:rPr>
      </w:r>
      <w:r>
        <w:rPr>
          <w:rFonts w:ascii="Arial" w:hAnsi="Arial"/>
          <w:sz w:val="22"/>
          <w:shd w:val="clear" w:color="auto" w:fill="FFFFFF"/>
        </w:rPr>
        <w:fldChar w:fldCharType="end"/>
      </w:r>
      <w:r>
        <w:rPr>
          <w:rFonts w:ascii="Arial" w:hAnsi="Arial"/>
          <w:sz w:val="22"/>
          <w:shd w:val="clear" w:color="auto" w:fill="FFFFFF"/>
        </w:rPr>
        <w:t xml:space="preserve"> ja</w:t>
      </w:r>
      <w:r>
        <w:rPr>
          <w:rFonts w:ascii="Arial" w:hAnsi="Arial"/>
          <w:sz w:val="22"/>
          <w:shd w:val="clear" w:color="auto" w:fill="FFFFFF"/>
        </w:rPr>
        <w:tab/>
      </w:r>
      <w:r>
        <w:rPr>
          <w:rFonts w:ascii="Arial" w:hAnsi="Arial"/>
          <w:sz w:val="22"/>
          <w:shd w:val="clear" w:color="auto" w:fill="FFFFFF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/>
          <w:sz w:val="22"/>
          <w:shd w:val="clear" w:color="auto" w:fill="FFFFFF"/>
        </w:rPr>
      </w:r>
      <w:r>
        <w:rPr>
          <w:rFonts w:ascii="Arial" w:hAnsi="Arial"/>
          <w:sz w:val="22"/>
          <w:shd w:val="clear" w:color="auto" w:fill="FFFFFF"/>
        </w:rPr>
        <w:fldChar w:fldCharType="end"/>
      </w:r>
      <w:r>
        <w:rPr>
          <w:rFonts w:ascii="Arial" w:hAnsi="Arial"/>
          <w:sz w:val="22"/>
          <w:shd w:val="clear" w:color="auto" w:fill="FFFFFF"/>
        </w:rPr>
        <w:t xml:space="preserve"> nein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410"/>
      </w:tblGrid>
      <w:tr w:rsidR="001F2490" w:rsidTr="001F4079">
        <w:tc>
          <w:tcPr>
            <w:tcW w:w="1985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Ausschreibung in:</w:t>
            </w:r>
          </w:p>
        </w:tc>
        <w:tc>
          <w:tcPr>
            <w:tcW w:w="6410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/>
                <w:sz w:val="22"/>
                <w:shd w:val="clear" w:color="auto" w:fill="FFFFFF"/>
              </w:rPr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  <w:bookmarkEnd w:id="2"/>
          </w:p>
        </w:tc>
      </w:tr>
    </w:tbl>
    <w:p w:rsidR="001F2490" w:rsidRDefault="001F2490" w:rsidP="001F2490">
      <w:pPr>
        <w:ind w:firstLine="709"/>
        <w:rPr>
          <w:rFonts w:ascii="Arial" w:hAnsi="Arial"/>
          <w:b/>
          <w:sz w:val="22"/>
          <w:shd w:val="clear" w:color="auto" w:fill="FFFFFF"/>
        </w:rPr>
      </w:pPr>
    </w:p>
    <w:p w:rsidR="001F2490" w:rsidRPr="00F15996" w:rsidRDefault="001F2490" w:rsidP="001F2490">
      <w:pPr>
        <w:ind w:firstLine="709"/>
        <w:rPr>
          <w:rFonts w:ascii="Arial" w:hAnsi="Arial"/>
          <w:sz w:val="22"/>
          <w:shd w:val="clear" w:color="auto" w:fill="FFFFFF"/>
        </w:rPr>
      </w:pPr>
      <w:r w:rsidRPr="00F15996">
        <w:rPr>
          <w:rFonts w:ascii="Arial" w:hAnsi="Arial"/>
          <w:sz w:val="22"/>
          <w:shd w:val="clear" w:color="auto" w:fill="FFFFFF"/>
        </w:rPr>
        <w:t>Begründung:</w:t>
      </w:r>
    </w:p>
    <w:p w:rsidR="001F2490" w:rsidRDefault="001F2490" w:rsidP="001F2490">
      <w:pPr>
        <w:ind w:left="1416" w:hanging="711"/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4"/>
      <w:r>
        <w:rPr>
          <w:rFonts w:ascii="Arial" w:hAnsi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/>
          <w:sz w:val="22"/>
          <w:shd w:val="clear" w:color="auto" w:fill="FFFFFF"/>
        </w:rPr>
      </w:r>
      <w:r>
        <w:rPr>
          <w:rFonts w:ascii="Arial" w:hAnsi="Arial"/>
          <w:sz w:val="22"/>
          <w:shd w:val="clear" w:color="auto" w:fill="FFFFFF"/>
        </w:rPr>
        <w:fldChar w:fldCharType="end"/>
      </w:r>
      <w:bookmarkEnd w:id="3"/>
      <w:r w:rsidR="00673369">
        <w:rPr>
          <w:rFonts w:ascii="Arial" w:hAnsi="Arial"/>
          <w:sz w:val="22"/>
          <w:shd w:val="clear" w:color="auto" w:fill="FFFFFF"/>
        </w:rPr>
        <w:tab/>
        <w:t>Anwendung der Nr. 2b</w:t>
      </w:r>
      <w:r>
        <w:rPr>
          <w:rFonts w:ascii="Arial" w:hAnsi="Arial"/>
          <w:sz w:val="22"/>
          <w:shd w:val="clear" w:color="auto" w:fill="FFFFFF"/>
        </w:rPr>
        <w:t>)</w:t>
      </w:r>
      <w:r w:rsidR="00673369">
        <w:rPr>
          <w:rFonts w:ascii="Arial" w:hAnsi="Arial"/>
          <w:sz w:val="22"/>
          <w:shd w:val="clear" w:color="auto" w:fill="FFFFFF"/>
        </w:rPr>
        <w:t xml:space="preserve"> Var. 2 bzw. 3</w:t>
      </w:r>
    </w:p>
    <w:p w:rsidR="001F2490" w:rsidRPr="003544FD" w:rsidRDefault="001F2490" w:rsidP="001F2490">
      <w:pPr>
        <w:ind w:left="1416" w:hanging="711"/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7"/>
      <w:r>
        <w:rPr>
          <w:rFonts w:ascii="Arial" w:hAnsi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/>
          <w:sz w:val="22"/>
          <w:shd w:val="clear" w:color="auto" w:fill="FFFFFF"/>
        </w:rPr>
      </w:r>
      <w:r>
        <w:rPr>
          <w:rFonts w:ascii="Arial" w:hAnsi="Arial"/>
          <w:sz w:val="22"/>
          <w:shd w:val="clear" w:color="auto" w:fill="FFFFFF"/>
        </w:rPr>
        <w:fldChar w:fldCharType="end"/>
      </w:r>
      <w:bookmarkEnd w:id="4"/>
      <w:r>
        <w:rPr>
          <w:rFonts w:ascii="Arial" w:hAnsi="Arial"/>
          <w:sz w:val="22"/>
          <w:shd w:val="clear" w:color="auto" w:fill="FFFFFF"/>
        </w:rPr>
        <w:t xml:space="preserve">       Anwendung von § 3 Abs. 3 VOB / A: Auftragswert der Bauleistung netto: 50.</w:t>
      </w:r>
      <w:r w:rsidRPr="003544FD">
        <w:rPr>
          <w:rFonts w:ascii="Arial" w:hAnsi="Arial"/>
          <w:sz w:val="22"/>
          <w:shd w:val="clear" w:color="auto" w:fill="FFFFFF"/>
        </w:rPr>
        <w:t>000 € für Ausbaugewer</w:t>
      </w:r>
      <w:r>
        <w:rPr>
          <w:rFonts w:ascii="Arial" w:hAnsi="Arial"/>
          <w:sz w:val="22"/>
          <w:shd w:val="clear" w:color="auto" w:fill="FFFFFF"/>
        </w:rPr>
        <w:t xml:space="preserve">ke </w:t>
      </w:r>
      <w:r w:rsidRPr="003544FD">
        <w:rPr>
          <w:rFonts w:ascii="Arial" w:hAnsi="Arial"/>
          <w:sz w:val="22"/>
          <w:shd w:val="clear" w:color="auto" w:fill="FFFFFF"/>
        </w:rPr>
        <w:t>(ohne Energie- und Gebäudetechnik),</w:t>
      </w:r>
      <w:r>
        <w:rPr>
          <w:rFonts w:ascii="Arial" w:hAnsi="Arial"/>
          <w:sz w:val="22"/>
          <w:shd w:val="clear" w:color="auto" w:fill="FFFFFF"/>
        </w:rPr>
        <w:t xml:space="preserve"> </w:t>
      </w:r>
      <w:r w:rsidRPr="003544FD">
        <w:rPr>
          <w:rFonts w:ascii="Arial" w:hAnsi="Arial"/>
          <w:sz w:val="22"/>
          <w:shd w:val="clear" w:color="auto" w:fill="FFFFFF"/>
        </w:rPr>
        <w:t>Landschaftsbau und Straßenaus</w:t>
      </w:r>
      <w:r>
        <w:rPr>
          <w:rFonts w:ascii="Arial" w:hAnsi="Arial"/>
          <w:sz w:val="22"/>
          <w:shd w:val="clear" w:color="auto" w:fill="FFFFFF"/>
        </w:rPr>
        <w:t>stattung; 150.</w:t>
      </w:r>
      <w:r w:rsidRPr="003544FD">
        <w:rPr>
          <w:rFonts w:ascii="Arial" w:hAnsi="Arial"/>
          <w:sz w:val="22"/>
          <w:shd w:val="clear" w:color="auto" w:fill="FFFFFF"/>
        </w:rPr>
        <w:t>000 € für Tief-,</w:t>
      </w:r>
      <w:r>
        <w:rPr>
          <w:rFonts w:ascii="Arial" w:hAnsi="Arial"/>
          <w:sz w:val="22"/>
          <w:shd w:val="clear" w:color="auto" w:fill="FFFFFF"/>
        </w:rPr>
        <w:t xml:space="preserve"> Verkehrswege- und Ingenieurbau; </w:t>
      </w:r>
      <w:r w:rsidRPr="003544FD">
        <w:rPr>
          <w:rFonts w:ascii="Arial" w:hAnsi="Arial"/>
          <w:sz w:val="22"/>
          <w:shd w:val="clear" w:color="auto" w:fill="FFFFFF"/>
        </w:rPr>
        <w:t>100</w:t>
      </w:r>
      <w:r>
        <w:rPr>
          <w:rFonts w:ascii="Arial" w:hAnsi="Arial"/>
          <w:sz w:val="22"/>
          <w:shd w:val="clear" w:color="auto" w:fill="FFFFFF"/>
        </w:rPr>
        <w:t>.000 € für alle übrigen Gewerke;</w:t>
      </w:r>
    </w:p>
    <w:p w:rsidR="001F2490" w:rsidRDefault="001F2490" w:rsidP="001F2490">
      <w:pPr>
        <w:ind w:left="1416" w:hanging="711"/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/>
          <w:sz w:val="22"/>
          <w:shd w:val="clear" w:color="auto" w:fill="FFFFFF"/>
        </w:rPr>
      </w:r>
      <w:r>
        <w:rPr>
          <w:rFonts w:ascii="Arial" w:hAnsi="Arial"/>
          <w:sz w:val="22"/>
          <w:shd w:val="clear" w:color="auto" w:fill="FFFFFF"/>
        </w:rPr>
        <w:fldChar w:fldCharType="end"/>
      </w:r>
      <w:r>
        <w:rPr>
          <w:rFonts w:ascii="Arial" w:hAnsi="Arial"/>
          <w:sz w:val="22"/>
          <w:shd w:val="clear" w:color="auto" w:fill="FFFFFF"/>
        </w:rPr>
        <w:tab/>
        <w:t>Leistung kann nur von einem beschränkten Kreis von Unternehmen in geeigneter Weise durchgeführt werden.</w:t>
      </w:r>
    </w:p>
    <w:p w:rsidR="001F2490" w:rsidRDefault="001F2490" w:rsidP="001F2490">
      <w:pPr>
        <w:ind w:left="1416" w:hanging="711"/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/>
          <w:sz w:val="22"/>
          <w:shd w:val="clear" w:color="auto" w:fill="FFFFFF"/>
        </w:rPr>
      </w:r>
      <w:r>
        <w:rPr>
          <w:rFonts w:ascii="Arial" w:hAnsi="Arial"/>
          <w:sz w:val="22"/>
          <w:shd w:val="clear" w:color="auto" w:fill="FFFFFF"/>
        </w:rPr>
        <w:fldChar w:fldCharType="end"/>
      </w:r>
      <w:r>
        <w:rPr>
          <w:rFonts w:ascii="Arial" w:hAnsi="Arial"/>
          <w:sz w:val="22"/>
          <w:shd w:val="clear" w:color="auto" w:fill="FFFFFF"/>
        </w:rPr>
        <w:tab/>
        <w:t>Aufwand für öffentliche Ausschreibung steht im Missverhältnis zum erreichbaren Vorteil bzw. dem Wert der Leistung.</w:t>
      </w:r>
    </w:p>
    <w:p w:rsidR="001F2490" w:rsidRDefault="001F2490" w:rsidP="001F2490">
      <w:pPr>
        <w:ind w:left="1416" w:hanging="711"/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/>
          <w:sz w:val="22"/>
          <w:shd w:val="clear" w:color="auto" w:fill="FFFFFF"/>
        </w:rPr>
      </w:r>
      <w:r>
        <w:rPr>
          <w:rFonts w:ascii="Arial" w:hAnsi="Arial"/>
          <w:sz w:val="22"/>
          <w:shd w:val="clear" w:color="auto" w:fill="FFFFFF"/>
        </w:rPr>
        <w:fldChar w:fldCharType="end"/>
      </w:r>
      <w:r>
        <w:rPr>
          <w:rFonts w:ascii="Arial" w:hAnsi="Arial"/>
          <w:sz w:val="22"/>
          <w:shd w:val="clear" w:color="auto" w:fill="FFFFFF"/>
        </w:rPr>
        <w:tab/>
        <w:t>Öffentliche Ausschreibung führte zu keinem / keinem wirtschaftlichen Ergebnis.</w:t>
      </w:r>
    </w:p>
    <w:p w:rsidR="001F2490" w:rsidRDefault="001F2490" w:rsidP="001F2490">
      <w:pPr>
        <w:ind w:left="1416" w:hanging="711"/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/>
          <w:sz w:val="22"/>
          <w:shd w:val="clear" w:color="auto" w:fill="FFFFFF"/>
        </w:rPr>
      </w:r>
      <w:r>
        <w:rPr>
          <w:rFonts w:ascii="Arial" w:hAnsi="Arial"/>
          <w:sz w:val="22"/>
          <w:shd w:val="clear" w:color="auto" w:fill="FFFFFF"/>
        </w:rPr>
        <w:fldChar w:fldCharType="end"/>
      </w:r>
      <w:r>
        <w:rPr>
          <w:rFonts w:ascii="Arial" w:hAnsi="Arial"/>
          <w:sz w:val="22"/>
          <w:shd w:val="clear" w:color="auto" w:fill="FFFFFF"/>
        </w:rPr>
        <w:tab/>
        <w:t>Folgende Gründe sprachen gegen eine öffentliche Ausschreibung: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6"/>
      </w:tblGrid>
      <w:tr w:rsidR="001F2490" w:rsidTr="001F4079">
        <w:trPr>
          <w:trHeight w:val="1406"/>
        </w:trPr>
        <w:tc>
          <w:tcPr>
            <w:tcW w:w="7686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/>
                <w:sz w:val="22"/>
                <w:shd w:val="clear" w:color="auto" w:fill="FFFFFF"/>
              </w:rPr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  <w:bookmarkEnd w:id="5"/>
          </w:p>
        </w:tc>
      </w:tr>
    </w:tbl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Pr="00C93DFB" w:rsidRDefault="001F2490" w:rsidP="001F2490">
      <w:pPr>
        <w:ind w:left="711" w:hanging="711"/>
        <w:jc w:val="center"/>
        <w:rPr>
          <w:rFonts w:ascii="Arial" w:hAnsi="Arial"/>
          <w:b/>
          <w:sz w:val="22"/>
          <w:shd w:val="clear" w:color="auto" w:fill="FFFFFF"/>
        </w:rPr>
      </w:pPr>
    </w:p>
    <w:p w:rsidR="001F2490" w:rsidRPr="00F60465" w:rsidRDefault="001F2490" w:rsidP="001F2490">
      <w:pPr>
        <w:numPr>
          <w:ilvl w:val="0"/>
          <w:numId w:val="1"/>
        </w:numPr>
        <w:rPr>
          <w:rFonts w:ascii="Arial" w:hAnsi="Arial"/>
          <w:b/>
          <w:sz w:val="28"/>
          <w:szCs w:val="28"/>
          <w:shd w:val="clear" w:color="auto" w:fill="FFFFFF"/>
        </w:rPr>
      </w:pPr>
      <w:r w:rsidRPr="00F60465">
        <w:rPr>
          <w:rFonts w:ascii="Arial" w:hAnsi="Arial"/>
          <w:b/>
          <w:sz w:val="28"/>
          <w:szCs w:val="28"/>
          <w:shd w:val="clear" w:color="auto" w:fill="FFFFFF"/>
        </w:rPr>
        <w:t>Termine des Vergabeverfahrens</w:t>
      </w: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284"/>
      </w:tblGrid>
      <w:tr w:rsidR="001F2490" w:rsidTr="001F4079">
        <w:tc>
          <w:tcPr>
            <w:tcW w:w="4820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Datum Veröffentlichung Ausschreibung:</w:t>
            </w:r>
          </w:p>
        </w:tc>
        <w:tc>
          <w:tcPr>
            <w:tcW w:w="4284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/>
                <w:sz w:val="22"/>
                <w:shd w:val="clear" w:color="auto" w:fill="FFFFFF"/>
              </w:rPr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  <w:bookmarkEnd w:id="6"/>
          </w:p>
        </w:tc>
      </w:tr>
      <w:tr w:rsidR="001F2490" w:rsidTr="001F4079">
        <w:tc>
          <w:tcPr>
            <w:tcW w:w="4820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Ende Angebotsfrist:</w:t>
            </w:r>
          </w:p>
        </w:tc>
        <w:tc>
          <w:tcPr>
            <w:tcW w:w="4284" w:type="dxa"/>
          </w:tcPr>
          <w:p w:rsidR="001F2490" w:rsidRDefault="001F2490" w:rsidP="001F4079">
            <w:r w:rsidRPr="00A8433F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8433F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8433F">
              <w:rPr>
                <w:rFonts w:ascii="Arial" w:hAnsi="Arial"/>
                <w:sz w:val="22"/>
                <w:shd w:val="clear" w:color="auto" w:fill="FFFFFF"/>
              </w:rPr>
            </w:r>
            <w:r w:rsidRPr="00A8433F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8433F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4820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Datum Angebotsbewertung (durch):</w:t>
            </w:r>
          </w:p>
        </w:tc>
        <w:tc>
          <w:tcPr>
            <w:tcW w:w="4284" w:type="dxa"/>
          </w:tcPr>
          <w:p w:rsidR="001F2490" w:rsidRDefault="001F2490" w:rsidP="001F4079">
            <w:r w:rsidRPr="00A8433F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8433F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8433F">
              <w:rPr>
                <w:rFonts w:ascii="Arial" w:hAnsi="Arial"/>
                <w:sz w:val="22"/>
                <w:shd w:val="clear" w:color="auto" w:fill="FFFFFF"/>
              </w:rPr>
            </w:r>
            <w:r w:rsidRPr="00A8433F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8433F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4820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Datum Entscheidung Anbieterauswahl (durch):</w:t>
            </w:r>
          </w:p>
        </w:tc>
        <w:tc>
          <w:tcPr>
            <w:tcW w:w="4284" w:type="dxa"/>
          </w:tcPr>
          <w:p w:rsidR="001F2490" w:rsidRDefault="001F2490" w:rsidP="001F4079">
            <w:r w:rsidRPr="00A8433F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8433F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8433F">
              <w:rPr>
                <w:rFonts w:ascii="Arial" w:hAnsi="Arial"/>
                <w:sz w:val="22"/>
                <w:shd w:val="clear" w:color="auto" w:fill="FFFFFF"/>
              </w:rPr>
            </w:r>
            <w:r w:rsidRPr="00A8433F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8433F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4820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Datum Leistungsvergabe (durch):</w:t>
            </w:r>
          </w:p>
        </w:tc>
        <w:tc>
          <w:tcPr>
            <w:tcW w:w="4284" w:type="dxa"/>
          </w:tcPr>
          <w:p w:rsidR="001F2490" w:rsidRDefault="001F2490" w:rsidP="001F4079">
            <w:r w:rsidRPr="00A8433F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8433F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8433F">
              <w:rPr>
                <w:rFonts w:ascii="Arial" w:hAnsi="Arial"/>
                <w:sz w:val="22"/>
                <w:shd w:val="clear" w:color="auto" w:fill="FFFFFF"/>
              </w:rPr>
            </w:r>
            <w:r w:rsidRPr="00A8433F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8433F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</w:tbl>
    <w:p w:rsidR="001F2490" w:rsidRPr="007C338F" w:rsidRDefault="001F2490" w:rsidP="001F2490">
      <w:pPr>
        <w:rPr>
          <w:rFonts w:ascii="Arial" w:hAnsi="Arial"/>
          <w:sz w:val="22"/>
          <w:szCs w:val="22"/>
          <w:shd w:val="clear" w:color="auto" w:fill="FFFFFF"/>
        </w:rPr>
      </w:pPr>
    </w:p>
    <w:p w:rsidR="001F2490" w:rsidRDefault="001F2490" w:rsidP="001F2490">
      <w:pPr>
        <w:ind w:left="711" w:hanging="711"/>
        <w:rPr>
          <w:rFonts w:ascii="Arial" w:hAnsi="Arial"/>
          <w:sz w:val="22"/>
          <w:szCs w:val="22"/>
          <w:shd w:val="clear" w:color="auto" w:fill="FFFFFF"/>
        </w:rPr>
      </w:pPr>
    </w:p>
    <w:p w:rsidR="001F2490" w:rsidRPr="007C338F" w:rsidRDefault="001F2490" w:rsidP="001F2490">
      <w:pPr>
        <w:ind w:left="711" w:hanging="711"/>
        <w:rPr>
          <w:rFonts w:ascii="Arial" w:hAnsi="Arial"/>
          <w:sz w:val="22"/>
          <w:szCs w:val="22"/>
          <w:shd w:val="clear" w:color="auto" w:fill="FFFFFF"/>
        </w:rPr>
      </w:pPr>
    </w:p>
    <w:p w:rsidR="001F2490" w:rsidRPr="00F60465" w:rsidRDefault="001F2490" w:rsidP="001F2490">
      <w:pPr>
        <w:numPr>
          <w:ilvl w:val="0"/>
          <w:numId w:val="1"/>
        </w:numPr>
        <w:rPr>
          <w:rFonts w:ascii="Arial" w:hAnsi="Arial"/>
          <w:b/>
          <w:sz w:val="28"/>
          <w:szCs w:val="28"/>
          <w:shd w:val="clear" w:color="auto" w:fill="FFFFFF"/>
        </w:rPr>
      </w:pPr>
      <w:r w:rsidRPr="00F60465">
        <w:rPr>
          <w:rFonts w:ascii="Arial" w:hAnsi="Arial"/>
          <w:b/>
          <w:sz w:val="28"/>
          <w:szCs w:val="28"/>
          <w:shd w:val="clear" w:color="auto" w:fill="FFFFFF"/>
        </w:rPr>
        <w:t>Öffnung und Sichtung der Angebote</w:t>
      </w: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>Öffentliche Ausschreibung – Ausschreibung erfolgte durch:</w:t>
      </w: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/>
          <w:sz w:val="22"/>
          <w:shd w:val="clear" w:color="auto" w:fill="FFFFFF"/>
        </w:rPr>
      </w:r>
      <w:r>
        <w:rPr>
          <w:rFonts w:ascii="Arial" w:hAnsi="Arial"/>
          <w:sz w:val="22"/>
          <w:shd w:val="clear" w:color="auto" w:fill="FFFFFF"/>
        </w:rPr>
        <w:fldChar w:fldCharType="end"/>
      </w:r>
      <w:r>
        <w:rPr>
          <w:rFonts w:ascii="Arial" w:hAnsi="Arial"/>
          <w:sz w:val="22"/>
          <w:shd w:val="clear" w:color="auto" w:fill="FFFFFF"/>
        </w:rPr>
        <w:tab/>
        <w:t>Amtsblatt der EU</w:t>
      </w:r>
      <w:r>
        <w:rPr>
          <w:rFonts w:ascii="Arial" w:hAnsi="Arial"/>
          <w:sz w:val="22"/>
          <w:shd w:val="clear" w:color="auto" w:fill="FFFFFF"/>
        </w:rPr>
        <w:tab/>
      </w:r>
      <w:r>
        <w:rPr>
          <w:rFonts w:ascii="Arial" w:hAnsi="Arial"/>
          <w:sz w:val="22"/>
          <w:shd w:val="clear" w:color="auto" w:fill="FFFFFF"/>
        </w:rPr>
        <w:tab/>
      </w:r>
      <w:r>
        <w:rPr>
          <w:rFonts w:ascii="Arial" w:hAnsi="Arial"/>
          <w:sz w:val="22"/>
          <w:shd w:val="clear" w:color="auto" w:fill="FFFFFF"/>
        </w:rPr>
        <w:tab/>
      </w:r>
      <w:r>
        <w:rPr>
          <w:rFonts w:ascii="Arial" w:hAnsi="Arial"/>
          <w:sz w:val="22"/>
          <w:shd w:val="clear" w:color="auto" w:fill="FFFFFF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/>
          <w:sz w:val="22"/>
          <w:shd w:val="clear" w:color="auto" w:fill="FFFFFF"/>
        </w:rPr>
      </w:r>
      <w:r>
        <w:rPr>
          <w:rFonts w:ascii="Arial" w:hAnsi="Arial"/>
          <w:sz w:val="22"/>
          <w:shd w:val="clear" w:color="auto" w:fill="FFFFFF"/>
        </w:rPr>
        <w:fldChar w:fldCharType="end"/>
      </w:r>
      <w:r>
        <w:rPr>
          <w:rFonts w:ascii="Arial" w:hAnsi="Arial"/>
          <w:sz w:val="22"/>
          <w:shd w:val="clear" w:color="auto" w:fill="FFFFFF"/>
        </w:rPr>
        <w:tab/>
        <w:t>Amtsblatt des Saarlandes</w:t>
      </w: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/>
          <w:sz w:val="22"/>
          <w:shd w:val="clear" w:color="auto" w:fill="FFFFFF"/>
        </w:rPr>
      </w:r>
      <w:r>
        <w:rPr>
          <w:rFonts w:ascii="Arial" w:hAnsi="Arial"/>
          <w:sz w:val="22"/>
          <w:shd w:val="clear" w:color="auto" w:fill="FFFFFF"/>
        </w:rPr>
        <w:fldChar w:fldCharType="end"/>
      </w:r>
      <w:r>
        <w:rPr>
          <w:rFonts w:ascii="Arial" w:hAnsi="Arial"/>
          <w:sz w:val="22"/>
          <w:shd w:val="clear" w:color="auto" w:fill="FFFFFF"/>
        </w:rPr>
        <w:tab/>
        <w:t>Sonstiges Ausschreibungsmedium: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5"/>
      </w:tblGrid>
      <w:tr w:rsidR="001F2490" w:rsidTr="001F4079">
        <w:trPr>
          <w:trHeight w:val="429"/>
        </w:trPr>
        <w:tc>
          <w:tcPr>
            <w:tcW w:w="8395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/>
                <w:sz w:val="22"/>
                <w:shd w:val="clear" w:color="auto" w:fill="FFFFFF"/>
              </w:rPr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  <w:bookmarkEnd w:id="7"/>
          </w:p>
        </w:tc>
      </w:tr>
    </w:tbl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>Beschränkte Ausschreibung – Beteiligung folgender Unternehmen: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678"/>
      </w:tblGrid>
      <w:tr w:rsidR="001F2490" w:rsidTr="001F4079">
        <w:tc>
          <w:tcPr>
            <w:tcW w:w="426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1.</w:t>
            </w:r>
          </w:p>
        </w:tc>
        <w:tc>
          <w:tcPr>
            <w:tcW w:w="8678" w:type="dxa"/>
          </w:tcPr>
          <w:p w:rsidR="001F2490" w:rsidRDefault="001F2490" w:rsidP="001F4079">
            <w:r w:rsidRPr="00EF2A08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426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lastRenderedPageBreak/>
              <w:t>2.</w:t>
            </w:r>
          </w:p>
        </w:tc>
        <w:tc>
          <w:tcPr>
            <w:tcW w:w="8678" w:type="dxa"/>
          </w:tcPr>
          <w:p w:rsidR="001F2490" w:rsidRDefault="001F2490" w:rsidP="001F4079">
            <w:r w:rsidRPr="00EF2A08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426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3.</w:t>
            </w:r>
          </w:p>
        </w:tc>
        <w:tc>
          <w:tcPr>
            <w:tcW w:w="8678" w:type="dxa"/>
          </w:tcPr>
          <w:p w:rsidR="001F2490" w:rsidRDefault="001F2490" w:rsidP="001F4079">
            <w:r w:rsidRPr="00EF2A08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426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4.</w:t>
            </w:r>
          </w:p>
        </w:tc>
        <w:tc>
          <w:tcPr>
            <w:tcW w:w="8678" w:type="dxa"/>
          </w:tcPr>
          <w:p w:rsidR="001F2490" w:rsidRDefault="001F2490" w:rsidP="001F4079">
            <w:r w:rsidRPr="00EF2A08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426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5.</w:t>
            </w:r>
          </w:p>
        </w:tc>
        <w:tc>
          <w:tcPr>
            <w:tcW w:w="8678" w:type="dxa"/>
          </w:tcPr>
          <w:p w:rsidR="001F2490" w:rsidRDefault="001F2490" w:rsidP="001F4079">
            <w:r w:rsidRPr="00EF2A08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426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6.</w:t>
            </w:r>
          </w:p>
        </w:tc>
        <w:tc>
          <w:tcPr>
            <w:tcW w:w="8678" w:type="dxa"/>
          </w:tcPr>
          <w:p w:rsidR="001F2490" w:rsidRDefault="001F2490" w:rsidP="001F4079">
            <w:r w:rsidRPr="00EF2A08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EF2A08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</w:tbl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>Ergebnis der Ausschreibung: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292"/>
      </w:tblGrid>
      <w:tr w:rsidR="001F2490" w:rsidTr="001F4079">
        <w:tc>
          <w:tcPr>
            <w:tcW w:w="5812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Anzahl der insgesamt eingegangenen Angebote:</w:t>
            </w:r>
          </w:p>
        </w:tc>
        <w:tc>
          <w:tcPr>
            <w:tcW w:w="3292" w:type="dxa"/>
          </w:tcPr>
          <w:p w:rsidR="001F2490" w:rsidRDefault="001F2490" w:rsidP="001F4079">
            <w:r w:rsidRPr="00AD3239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3239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D3239">
              <w:rPr>
                <w:rFonts w:ascii="Arial" w:hAnsi="Arial"/>
                <w:sz w:val="22"/>
                <w:shd w:val="clear" w:color="auto" w:fill="FFFFFF"/>
              </w:rPr>
            </w:r>
            <w:r w:rsidRPr="00AD3239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D3239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5812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Anzahl der ordnungsgemäß und fristgerecht eingegangenen Angebote:</w:t>
            </w:r>
          </w:p>
        </w:tc>
        <w:tc>
          <w:tcPr>
            <w:tcW w:w="3292" w:type="dxa"/>
          </w:tcPr>
          <w:p w:rsidR="001F2490" w:rsidRDefault="001F2490" w:rsidP="001F4079">
            <w:r w:rsidRPr="00AD3239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3239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D3239">
              <w:rPr>
                <w:rFonts w:ascii="Arial" w:hAnsi="Arial"/>
                <w:sz w:val="22"/>
                <w:shd w:val="clear" w:color="auto" w:fill="FFFFFF"/>
              </w:rPr>
            </w:r>
            <w:r w:rsidRPr="00AD3239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D3239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5812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Anzahl der vom Bieter unverschuldet nicht fristgerecht eingegangenen Angebote:</w:t>
            </w:r>
          </w:p>
        </w:tc>
        <w:tc>
          <w:tcPr>
            <w:tcW w:w="3292" w:type="dxa"/>
          </w:tcPr>
          <w:p w:rsidR="001F2490" w:rsidRDefault="001F2490" w:rsidP="001F4079">
            <w:r w:rsidRPr="00AD3239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3239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D3239">
              <w:rPr>
                <w:rFonts w:ascii="Arial" w:hAnsi="Arial"/>
                <w:sz w:val="22"/>
                <w:shd w:val="clear" w:color="auto" w:fill="FFFFFF"/>
              </w:rPr>
            </w:r>
            <w:r w:rsidRPr="00AD3239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D3239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5812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Anzahl berücksichtigter Angebote:</w:t>
            </w:r>
          </w:p>
        </w:tc>
        <w:tc>
          <w:tcPr>
            <w:tcW w:w="3292" w:type="dxa"/>
          </w:tcPr>
          <w:p w:rsidR="001F2490" w:rsidRDefault="001F2490" w:rsidP="001F4079">
            <w:r w:rsidRPr="00AD3239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3239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D3239">
              <w:rPr>
                <w:rFonts w:ascii="Arial" w:hAnsi="Arial"/>
                <w:sz w:val="22"/>
                <w:shd w:val="clear" w:color="auto" w:fill="FFFFFF"/>
              </w:rPr>
            </w:r>
            <w:r w:rsidRPr="00AD3239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D3239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</w:tbl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>Übersicht berücksichtigter Angebote/Anbieter: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31"/>
        <w:gridCol w:w="1598"/>
        <w:gridCol w:w="3008"/>
      </w:tblGrid>
      <w:tr w:rsidR="001F2490" w:rsidTr="001F4079">
        <w:tc>
          <w:tcPr>
            <w:tcW w:w="567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Nr.</w:t>
            </w:r>
          </w:p>
        </w:tc>
        <w:tc>
          <w:tcPr>
            <w:tcW w:w="3931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Bieter</w:t>
            </w:r>
          </w:p>
        </w:tc>
        <w:tc>
          <w:tcPr>
            <w:tcW w:w="1598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Endbetrag €</w:t>
            </w:r>
          </w:p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(ohne MwSt.)</w:t>
            </w:r>
          </w:p>
        </w:tc>
        <w:tc>
          <w:tcPr>
            <w:tcW w:w="3008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Bemerkungen</w:t>
            </w:r>
          </w:p>
        </w:tc>
      </w:tr>
      <w:tr w:rsidR="001F2490" w:rsidTr="001F4079">
        <w:tc>
          <w:tcPr>
            <w:tcW w:w="567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1.</w:t>
            </w:r>
          </w:p>
        </w:tc>
        <w:tc>
          <w:tcPr>
            <w:tcW w:w="3931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  <w:tc>
          <w:tcPr>
            <w:tcW w:w="1598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  <w:tc>
          <w:tcPr>
            <w:tcW w:w="3008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567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2.</w:t>
            </w:r>
          </w:p>
        </w:tc>
        <w:tc>
          <w:tcPr>
            <w:tcW w:w="3931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  <w:tc>
          <w:tcPr>
            <w:tcW w:w="1598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  <w:tc>
          <w:tcPr>
            <w:tcW w:w="3008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567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3.</w:t>
            </w:r>
          </w:p>
        </w:tc>
        <w:tc>
          <w:tcPr>
            <w:tcW w:w="3931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  <w:tc>
          <w:tcPr>
            <w:tcW w:w="1598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  <w:tc>
          <w:tcPr>
            <w:tcW w:w="3008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567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4.</w:t>
            </w:r>
          </w:p>
        </w:tc>
        <w:tc>
          <w:tcPr>
            <w:tcW w:w="3931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  <w:tc>
          <w:tcPr>
            <w:tcW w:w="1598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  <w:tc>
          <w:tcPr>
            <w:tcW w:w="3008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567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5.</w:t>
            </w:r>
          </w:p>
        </w:tc>
        <w:tc>
          <w:tcPr>
            <w:tcW w:w="3931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  <w:tc>
          <w:tcPr>
            <w:tcW w:w="1598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  <w:tc>
          <w:tcPr>
            <w:tcW w:w="3008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567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6.</w:t>
            </w:r>
          </w:p>
        </w:tc>
        <w:tc>
          <w:tcPr>
            <w:tcW w:w="3931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  <w:tc>
          <w:tcPr>
            <w:tcW w:w="1598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  <w:tc>
          <w:tcPr>
            <w:tcW w:w="3008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567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7.</w:t>
            </w:r>
          </w:p>
        </w:tc>
        <w:tc>
          <w:tcPr>
            <w:tcW w:w="3931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  <w:tc>
          <w:tcPr>
            <w:tcW w:w="1598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  <w:tc>
          <w:tcPr>
            <w:tcW w:w="3008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567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8.</w:t>
            </w:r>
          </w:p>
        </w:tc>
        <w:tc>
          <w:tcPr>
            <w:tcW w:w="3931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  <w:tc>
          <w:tcPr>
            <w:tcW w:w="1598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  <w:tc>
          <w:tcPr>
            <w:tcW w:w="3008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567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9.</w:t>
            </w:r>
          </w:p>
        </w:tc>
        <w:tc>
          <w:tcPr>
            <w:tcW w:w="3931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  <w:tc>
          <w:tcPr>
            <w:tcW w:w="1598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  <w:tc>
          <w:tcPr>
            <w:tcW w:w="3008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567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10.</w:t>
            </w:r>
          </w:p>
        </w:tc>
        <w:tc>
          <w:tcPr>
            <w:tcW w:w="3931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  <w:tc>
          <w:tcPr>
            <w:tcW w:w="1598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  <w:tc>
          <w:tcPr>
            <w:tcW w:w="3008" w:type="dxa"/>
          </w:tcPr>
          <w:p w:rsidR="001F2490" w:rsidRDefault="001F2490" w:rsidP="001F4079"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02915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</w:tbl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>Nebenangebote / Änderungsvorschläge:</w:t>
      </w: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1F2490" w:rsidTr="001F4079">
        <w:tc>
          <w:tcPr>
            <w:tcW w:w="9104" w:type="dxa"/>
            <w:gridSpan w:val="2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sz w:val="22"/>
                <w:shd w:val="clear" w:color="auto" w:fill="FFFFFF"/>
              </w:rPr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  <w:r>
              <w:rPr>
                <w:rFonts w:ascii="Arial" w:hAnsi="Arial"/>
                <w:sz w:val="22"/>
                <w:shd w:val="clear" w:color="auto" w:fill="FFFFFF"/>
              </w:rPr>
              <w:tab/>
              <w:t>gingen nicht ein</w:t>
            </w:r>
          </w:p>
        </w:tc>
      </w:tr>
      <w:tr w:rsidR="001F2490" w:rsidTr="001F4079">
        <w:tc>
          <w:tcPr>
            <w:tcW w:w="4498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sz w:val="22"/>
                <w:shd w:val="clear" w:color="auto" w:fill="FFFFFF"/>
              </w:rPr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  <w:r>
              <w:rPr>
                <w:rFonts w:ascii="Arial" w:hAnsi="Arial"/>
                <w:sz w:val="22"/>
                <w:shd w:val="clear" w:color="auto" w:fill="FFFFFF"/>
              </w:rPr>
              <w:tab/>
              <w:t>gingen ein von Bieter-Nr.:</w:t>
            </w:r>
          </w:p>
        </w:tc>
        <w:tc>
          <w:tcPr>
            <w:tcW w:w="4606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/>
                <w:sz w:val="22"/>
                <w:shd w:val="clear" w:color="auto" w:fill="FFFFFF"/>
              </w:rPr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  <w:bookmarkEnd w:id="8"/>
          </w:p>
        </w:tc>
      </w:tr>
    </w:tbl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>Die Öffnung, Sichtung und Bewertung der Angebote erfolgte durch:</w:t>
      </w: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1F2490" w:rsidTr="001F4079">
        <w:trPr>
          <w:trHeight w:val="434"/>
        </w:trPr>
        <w:tc>
          <w:tcPr>
            <w:tcW w:w="9104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/>
                <w:sz w:val="22"/>
                <w:shd w:val="clear" w:color="auto" w:fill="FFFFFF"/>
              </w:rPr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</w:tbl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Pr="00F60465" w:rsidRDefault="001F2490" w:rsidP="001F2490">
      <w:pPr>
        <w:numPr>
          <w:ilvl w:val="0"/>
          <w:numId w:val="1"/>
        </w:numPr>
        <w:rPr>
          <w:rFonts w:ascii="Arial" w:hAnsi="Arial"/>
          <w:b/>
          <w:sz w:val="28"/>
          <w:szCs w:val="28"/>
          <w:shd w:val="clear" w:color="auto" w:fill="FFFFFF"/>
        </w:rPr>
      </w:pPr>
      <w:r w:rsidRPr="00F60465">
        <w:rPr>
          <w:rFonts w:ascii="Arial" w:hAnsi="Arial"/>
          <w:b/>
          <w:sz w:val="28"/>
          <w:szCs w:val="28"/>
          <w:shd w:val="clear" w:color="auto" w:fill="FFFFFF"/>
        </w:rPr>
        <w:t>Prüfung und Bewertung der Angebote</w:t>
      </w: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1F2490" w:rsidTr="001F4079">
        <w:tc>
          <w:tcPr>
            <w:tcW w:w="4498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Anzahl geprüfter / bewerteter Angebote:</w:t>
            </w:r>
          </w:p>
        </w:tc>
        <w:tc>
          <w:tcPr>
            <w:tcW w:w="4606" w:type="dxa"/>
          </w:tcPr>
          <w:p w:rsidR="001F2490" w:rsidRDefault="00D57EF8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/>
                <w:sz w:val="22"/>
                <w:shd w:val="clear" w:color="auto" w:fill="FFFFFF"/>
              </w:rPr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  <w:bookmarkEnd w:id="9"/>
          </w:p>
        </w:tc>
      </w:tr>
    </w:tbl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>Ausgeschiedene Angebote wegen folgender Gründe: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150"/>
      </w:tblGrid>
      <w:tr w:rsidR="001F2490" w:rsidTr="001F4079">
        <w:tc>
          <w:tcPr>
            <w:tcW w:w="5954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Begründung</w:t>
            </w:r>
          </w:p>
        </w:tc>
        <w:tc>
          <w:tcPr>
            <w:tcW w:w="3150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Betroffene Bieter</w:t>
            </w:r>
          </w:p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(Nummerierung siehe oben)</w:t>
            </w:r>
          </w:p>
        </w:tc>
      </w:tr>
      <w:tr w:rsidR="001F2490" w:rsidTr="001F4079">
        <w:tc>
          <w:tcPr>
            <w:tcW w:w="5954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sz w:val="22"/>
                <w:shd w:val="clear" w:color="auto" w:fill="FFFFFF"/>
              </w:rPr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  <w:r>
              <w:rPr>
                <w:rFonts w:ascii="Arial" w:hAnsi="Arial"/>
                <w:sz w:val="22"/>
                <w:shd w:val="clear" w:color="auto" w:fill="FFFFFF"/>
              </w:rPr>
              <w:tab/>
              <w:t>Angebot wurde nicht unterschrieben</w:t>
            </w:r>
          </w:p>
        </w:tc>
        <w:tc>
          <w:tcPr>
            <w:tcW w:w="3150" w:type="dxa"/>
          </w:tcPr>
          <w:p w:rsidR="001F2490" w:rsidRDefault="001F2490" w:rsidP="001F4079"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5954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sz w:val="22"/>
                <w:shd w:val="clear" w:color="auto" w:fill="FFFFFF"/>
              </w:rPr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  <w:r>
              <w:rPr>
                <w:rFonts w:ascii="Arial" w:hAnsi="Arial"/>
                <w:sz w:val="22"/>
                <w:shd w:val="clear" w:color="auto" w:fill="FFFFFF"/>
              </w:rPr>
              <w:tab/>
              <w:t>Wesentliche Preisangaben fehlen</w:t>
            </w:r>
          </w:p>
        </w:tc>
        <w:tc>
          <w:tcPr>
            <w:tcW w:w="3150" w:type="dxa"/>
          </w:tcPr>
          <w:p w:rsidR="001F2490" w:rsidRDefault="001F2490" w:rsidP="001F4079"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5954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sz w:val="22"/>
                <w:shd w:val="clear" w:color="auto" w:fill="FFFFFF"/>
              </w:rPr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  <w:r>
              <w:rPr>
                <w:rFonts w:ascii="Arial" w:hAnsi="Arial"/>
                <w:sz w:val="22"/>
                <w:shd w:val="clear" w:color="auto" w:fill="FFFFFF"/>
              </w:rPr>
              <w:tab/>
              <w:t>Zweifelhafte Änderungen im Angebot</w:t>
            </w:r>
          </w:p>
        </w:tc>
        <w:tc>
          <w:tcPr>
            <w:tcW w:w="3150" w:type="dxa"/>
          </w:tcPr>
          <w:p w:rsidR="001F2490" w:rsidRDefault="001F2490" w:rsidP="001F4079"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5954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sz w:val="22"/>
                <w:shd w:val="clear" w:color="auto" w:fill="FFFFFF"/>
              </w:rPr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  <w:r>
              <w:rPr>
                <w:rFonts w:ascii="Arial" w:hAnsi="Arial"/>
                <w:sz w:val="22"/>
                <w:shd w:val="clear" w:color="auto" w:fill="FFFFFF"/>
              </w:rPr>
              <w:tab/>
              <w:t>Zusätze/Änderungen an Verdingungsunterlagen</w:t>
            </w:r>
          </w:p>
        </w:tc>
        <w:tc>
          <w:tcPr>
            <w:tcW w:w="3150" w:type="dxa"/>
          </w:tcPr>
          <w:p w:rsidR="001F2490" w:rsidRDefault="001F2490" w:rsidP="001F4079"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5954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sz w:val="22"/>
                <w:shd w:val="clear" w:color="auto" w:fill="FFFFFF"/>
              </w:rPr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  <w:r>
              <w:rPr>
                <w:rFonts w:ascii="Arial" w:hAnsi="Arial"/>
                <w:sz w:val="22"/>
                <w:shd w:val="clear" w:color="auto" w:fill="FFFFFF"/>
              </w:rPr>
              <w:tab/>
              <w:t>wettbewerbsbeschränkende Absprachen</w:t>
            </w:r>
          </w:p>
        </w:tc>
        <w:tc>
          <w:tcPr>
            <w:tcW w:w="3150" w:type="dxa"/>
          </w:tcPr>
          <w:p w:rsidR="001F2490" w:rsidRDefault="001F2490" w:rsidP="001F4079"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5954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sz w:val="22"/>
                <w:shd w:val="clear" w:color="auto" w:fill="FFFFFF"/>
              </w:rPr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  <w:r>
              <w:rPr>
                <w:rFonts w:ascii="Arial" w:hAnsi="Arial"/>
                <w:sz w:val="22"/>
                <w:shd w:val="clear" w:color="auto" w:fill="FFFFFF"/>
              </w:rPr>
              <w:tab/>
              <w:t>Unzulässige Neben-/Ergänzungsangebote</w:t>
            </w:r>
          </w:p>
        </w:tc>
        <w:tc>
          <w:tcPr>
            <w:tcW w:w="3150" w:type="dxa"/>
          </w:tcPr>
          <w:p w:rsidR="001F2490" w:rsidRDefault="001F2490" w:rsidP="001F4079"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5954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sz w:val="22"/>
                <w:shd w:val="clear" w:color="auto" w:fill="FFFFFF"/>
              </w:rPr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  <w:r>
              <w:rPr>
                <w:rFonts w:ascii="Arial" w:hAnsi="Arial"/>
                <w:sz w:val="22"/>
                <w:shd w:val="clear" w:color="auto" w:fill="FFFFFF"/>
              </w:rPr>
              <w:tab/>
              <w:t>geforderte Unterlagen/Nachweise fehlen</w:t>
            </w:r>
          </w:p>
        </w:tc>
        <w:tc>
          <w:tcPr>
            <w:tcW w:w="3150" w:type="dxa"/>
          </w:tcPr>
          <w:p w:rsidR="001F2490" w:rsidRDefault="001F2490" w:rsidP="001F4079"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5954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lastRenderedPageBreak/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sz w:val="22"/>
                <w:shd w:val="clear" w:color="auto" w:fill="FFFFFF"/>
              </w:rPr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  <w:r>
              <w:rPr>
                <w:rFonts w:ascii="Arial" w:hAnsi="Arial"/>
                <w:sz w:val="22"/>
                <w:shd w:val="clear" w:color="auto" w:fill="FFFFFF"/>
              </w:rPr>
              <w:tab/>
              <w:t>Bieter hat sein Angebot zurückgezogen</w:t>
            </w:r>
          </w:p>
        </w:tc>
        <w:tc>
          <w:tcPr>
            <w:tcW w:w="3150" w:type="dxa"/>
          </w:tcPr>
          <w:p w:rsidR="001F2490" w:rsidRDefault="001F2490" w:rsidP="001F4079"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5954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/>
                <w:sz w:val="22"/>
                <w:shd w:val="clear" w:color="auto" w:fill="FFFFFF"/>
              </w:rPr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  <w:r>
              <w:rPr>
                <w:rFonts w:ascii="Arial" w:hAnsi="Arial"/>
                <w:sz w:val="22"/>
                <w:shd w:val="clear" w:color="auto" w:fill="FFFFFF"/>
              </w:rPr>
              <w:tab/>
              <w:t xml:space="preserve">Fachkunde, Leistungsfähigkeit und Zuverlässigkeit </w:t>
            </w:r>
          </w:p>
          <w:p w:rsidR="001F2490" w:rsidRDefault="001F2490" w:rsidP="001F4079">
            <w:pPr>
              <w:ind w:left="708"/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sind nicht in ausreichendem Maß gegeben</w:t>
            </w:r>
          </w:p>
        </w:tc>
        <w:tc>
          <w:tcPr>
            <w:tcW w:w="3150" w:type="dxa"/>
          </w:tcPr>
          <w:p w:rsidR="001F2490" w:rsidRDefault="001F2490" w:rsidP="001F4079"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 w:rsidRPr="00A1247C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</w:tbl>
    <w:p w:rsidR="001F2490" w:rsidRDefault="001F2490" w:rsidP="001F2490">
      <w:pPr>
        <w:rPr>
          <w:rFonts w:ascii="Arial" w:hAnsi="Arial"/>
          <w:sz w:val="22"/>
          <w:u w:val="single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u w:val="single"/>
          <w:shd w:val="clear" w:color="auto" w:fill="FFFFFF"/>
        </w:rPr>
      </w:pPr>
      <w:r>
        <w:rPr>
          <w:rFonts w:ascii="Arial" w:hAnsi="Arial"/>
          <w:sz w:val="22"/>
          <w:u w:val="single"/>
          <w:shd w:val="clear" w:color="auto" w:fill="FFFFFF"/>
        </w:rPr>
        <w:t>Kostengünstigstes Angebot:</w:t>
      </w: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1F2490" w:rsidTr="001F4079">
        <w:tc>
          <w:tcPr>
            <w:tcW w:w="4498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Name des Bieters:</w:t>
            </w:r>
          </w:p>
        </w:tc>
        <w:tc>
          <w:tcPr>
            <w:tcW w:w="4606" w:type="dxa"/>
          </w:tcPr>
          <w:p w:rsidR="001F2490" w:rsidRDefault="001F2490" w:rsidP="001F4079">
            <w:r w:rsidRPr="00156A89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6A89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156A89">
              <w:rPr>
                <w:rFonts w:ascii="Arial" w:hAnsi="Arial"/>
                <w:sz w:val="22"/>
                <w:shd w:val="clear" w:color="auto" w:fill="FFFFFF"/>
              </w:rPr>
            </w:r>
            <w:r w:rsidRPr="00156A89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156A89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4498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 xml:space="preserve">Angebotssumme € mit MwSt: </w:t>
            </w:r>
          </w:p>
        </w:tc>
        <w:tc>
          <w:tcPr>
            <w:tcW w:w="4606" w:type="dxa"/>
          </w:tcPr>
          <w:p w:rsidR="001F2490" w:rsidRDefault="001F2490" w:rsidP="001F4079">
            <w:r w:rsidRPr="00156A89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6A89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156A89">
              <w:rPr>
                <w:rFonts w:ascii="Arial" w:hAnsi="Arial"/>
                <w:sz w:val="22"/>
                <w:shd w:val="clear" w:color="auto" w:fill="FFFFFF"/>
              </w:rPr>
            </w:r>
            <w:r w:rsidRPr="00156A89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156A89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</w:tbl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u w:val="single"/>
          <w:shd w:val="clear" w:color="auto" w:fill="FFFFFF"/>
        </w:rPr>
      </w:pPr>
      <w:r>
        <w:rPr>
          <w:rFonts w:ascii="Arial" w:hAnsi="Arial"/>
          <w:sz w:val="22"/>
          <w:u w:val="single"/>
          <w:shd w:val="clear" w:color="auto" w:fill="FFFFFF"/>
        </w:rPr>
        <w:t>Ausgewähltes, wirtschaftlichstes Angebot:</w:t>
      </w: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1F2490" w:rsidTr="001F4079">
        <w:tc>
          <w:tcPr>
            <w:tcW w:w="4498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Name des Bieters:</w:t>
            </w:r>
          </w:p>
        </w:tc>
        <w:tc>
          <w:tcPr>
            <w:tcW w:w="4606" w:type="dxa"/>
          </w:tcPr>
          <w:p w:rsidR="001F2490" w:rsidRDefault="001F2490" w:rsidP="001F4079">
            <w:r w:rsidRPr="00EA18FD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18FD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EA18FD">
              <w:rPr>
                <w:rFonts w:ascii="Arial" w:hAnsi="Arial"/>
                <w:sz w:val="22"/>
                <w:shd w:val="clear" w:color="auto" w:fill="FFFFFF"/>
              </w:rPr>
            </w:r>
            <w:r w:rsidRPr="00EA18FD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EA18FD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c>
          <w:tcPr>
            <w:tcW w:w="4498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Angebotssumme € mit MwSt:</w:t>
            </w:r>
          </w:p>
        </w:tc>
        <w:tc>
          <w:tcPr>
            <w:tcW w:w="4606" w:type="dxa"/>
          </w:tcPr>
          <w:p w:rsidR="001F2490" w:rsidRDefault="001F2490" w:rsidP="001F4079">
            <w:r w:rsidRPr="00EA18FD"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18FD"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 w:rsidRPr="00EA18FD">
              <w:rPr>
                <w:rFonts w:ascii="Arial" w:hAnsi="Arial"/>
                <w:sz w:val="22"/>
                <w:shd w:val="clear" w:color="auto" w:fill="FFFFFF"/>
              </w:rPr>
            </w:r>
            <w:r w:rsidRPr="00EA18FD"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 w:rsidRPr="00EA18FD"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</w:tbl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u w:val="single"/>
          <w:shd w:val="clear" w:color="auto" w:fill="FFFFFF"/>
        </w:rPr>
      </w:pPr>
      <w:r>
        <w:rPr>
          <w:rFonts w:ascii="Arial" w:hAnsi="Arial"/>
          <w:sz w:val="22"/>
          <w:u w:val="single"/>
          <w:shd w:val="clear" w:color="auto" w:fill="FFFFFF"/>
        </w:rPr>
        <w:t>Begründung bei Auswahl des nicht kostengünstigsten Angebotes:</w:t>
      </w: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575"/>
      </w:tblGrid>
      <w:tr w:rsidR="001F2490" w:rsidTr="001F4079">
        <w:tc>
          <w:tcPr>
            <w:tcW w:w="5529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t>Mehrkosten gegenüber kostengünstigstem Angebot €:</w:t>
            </w:r>
          </w:p>
        </w:tc>
        <w:tc>
          <w:tcPr>
            <w:tcW w:w="3575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/>
                <w:sz w:val="22"/>
                <w:shd w:val="clear" w:color="auto" w:fill="FFFFFF"/>
              </w:rPr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  <w:tr w:rsidR="001F2490" w:rsidTr="001F4079">
        <w:trPr>
          <w:trHeight w:val="1222"/>
        </w:trPr>
        <w:tc>
          <w:tcPr>
            <w:tcW w:w="9104" w:type="dxa"/>
            <w:gridSpan w:val="2"/>
          </w:tcPr>
          <w:p w:rsidR="001F2490" w:rsidRDefault="001F2490" w:rsidP="001F4079">
            <w:pPr>
              <w:rPr>
                <w:rFonts w:ascii="Arial" w:hAnsi="Arial"/>
                <w:sz w:val="22"/>
                <w:u w:val="single"/>
                <w:shd w:val="clear" w:color="auto" w:fill="FFFFFF"/>
              </w:rPr>
            </w:pPr>
            <w:r>
              <w:rPr>
                <w:rFonts w:ascii="Arial" w:hAnsi="Arial"/>
                <w:sz w:val="22"/>
                <w:u w:val="single"/>
                <w:shd w:val="clear" w:color="auto" w:fill="FFFFFF"/>
              </w:rPr>
              <w:t>Begründung:</w:t>
            </w:r>
          </w:p>
          <w:p w:rsidR="001F2490" w:rsidRDefault="001F2490" w:rsidP="001F4079">
            <w:pPr>
              <w:rPr>
                <w:rFonts w:ascii="Arial" w:hAnsi="Arial"/>
                <w:sz w:val="22"/>
                <w:u w:val="single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/>
                <w:sz w:val="22"/>
                <w:shd w:val="clear" w:color="auto" w:fill="FFFFFF"/>
              </w:rPr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</w:tbl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u w:val="single"/>
          <w:shd w:val="clear" w:color="auto" w:fill="FFFFFF"/>
        </w:rPr>
      </w:pPr>
      <w:r>
        <w:rPr>
          <w:rFonts w:ascii="Arial" w:hAnsi="Arial"/>
          <w:sz w:val="22"/>
          <w:u w:val="single"/>
          <w:shd w:val="clear" w:color="auto" w:fill="FFFFFF"/>
        </w:rPr>
        <w:t>Bei Eingang nur eines Angebotes:</w:t>
      </w: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ind w:left="705" w:hanging="705"/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/>
          <w:sz w:val="22"/>
          <w:shd w:val="clear" w:color="auto" w:fill="FFFFFF"/>
        </w:rPr>
      </w:r>
      <w:r>
        <w:rPr>
          <w:rFonts w:ascii="Arial" w:hAnsi="Arial"/>
          <w:sz w:val="22"/>
          <w:shd w:val="clear" w:color="auto" w:fill="FFFFFF"/>
        </w:rPr>
        <w:fldChar w:fldCharType="end"/>
      </w:r>
      <w:r>
        <w:rPr>
          <w:rFonts w:ascii="Arial" w:hAnsi="Arial"/>
          <w:sz w:val="22"/>
          <w:shd w:val="clear" w:color="auto" w:fill="FFFFFF"/>
        </w:rPr>
        <w:tab/>
        <w:t>Ausschreibung wird wiederholt, da kein fachlich und wirtschaftlich befriedigendes Ergebnis erzielt wurde.</w:t>
      </w:r>
    </w:p>
    <w:p w:rsidR="001F2490" w:rsidRDefault="001F2490" w:rsidP="001F2490">
      <w:pPr>
        <w:ind w:left="705" w:hanging="705"/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ind w:left="705" w:hanging="705"/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/>
          <w:sz w:val="22"/>
          <w:shd w:val="clear" w:color="auto" w:fill="FFFFFF"/>
        </w:rPr>
      </w:r>
      <w:r>
        <w:rPr>
          <w:rFonts w:ascii="Arial" w:hAnsi="Arial"/>
          <w:sz w:val="22"/>
          <w:shd w:val="clear" w:color="auto" w:fill="FFFFFF"/>
        </w:rPr>
        <w:fldChar w:fldCharType="end"/>
      </w:r>
      <w:r>
        <w:rPr>
          <w:rFonts w:ascii="Arial" w:hAnsi="Arial"/>
          <w:sz w:val="22"/>
          <w:shd w:val="clear" w:color="auto" w:fill="FFFFFF"/>
        </w:rPr>
        <w:tab/>
        <w:t xml:space="preserve">Ausschreibung wird nicht wiederholt, weil das vorliegende Angebot fachlich und wirtschaftlich befriedigend </w:t>
      </w:r>
      <w:r w:rsidRPr="00E533EB">
        <w:rPr>
          <w:rFonts w:ascii="Arial" w:hAnsi="Arial"/>
          <w:color w:val="000000"/>
          <w:sz w:val="22"/>
          <w:shd w:val="clear" w:color="auto" w:fill="FFFFFF"/>
        </w:rPr>
        <w:t>und/oder die Erbringung der Leistung besonders dringlich ist.</w:t>
      </w:r>
    </w:p>
    <w:p w:rsidR="001F2490" w:rsidRDefault="001F2490" w:rsidP="001F2490">
      <w:pPr>
        <w:ind w:left="705" w:hanging="705"/>
        <w:rPr>
          <w:rFonts w:ascii="Arial" w:hAnsi="Arial"/>
          <w:sz w:val="22"/>
          <w:shd w:val="clear" w:color="auto" w:fill="FFFFFF"/>
        </w:rPr>
      </w:pPr>
    </w:p>
    <w:p w:rsidR="00D57EF8" w:rsidRDefault="00D57EF8" w:rsidP="001F2490">
      <w:pPr>
        <w:ind w:left="705" w:hanging="705"/>
        <w:rPr>
          <w:rFonts w:ascii="Arial" w:hAnsi="Arial"/>
          <w:sz w:val="22"/>
          <w:u w:val="single"/>
          <w:shd w:val="clear" w:color="auto" w:fill="FFFFFF"/>
        </w:rPr>
      </w:pPr>
    </w:p>
    <w:p w:rsidR="00D57EF8" w:rsidRPr="00D57EF8" w:rsidRDefault="00D57EF8" w:rsidP="00D57EF8">
      <w:pPr>
        <w:rPr>
          <w:rFonts w:ascii="Arial" w:hAnsi="Arial"/>
          <w:sz w:val="22"/>
        </w:rPr>
      </w:pPr>
    </w:p>
    <w:p w:rsidR="00D57EF8" w:rsidRPr="00D57EF8" w:rsidRDefault="00D57EF8" w:rsidP="00D57EF8">
      <w:pPr>
        <w:rPr>
          <w:rFonts w:ascii="Arial" w:hAnsi="Arial"/>
          <w:sz w:val="22"/>
        </w:rPr>
      </w:pPr>
    </w:p>
    <w:p w:rsidR="001F2490" w:rsidRPr="00D57EF8" w:rsidRDefault="001F2490" w:rsidP="00D57EF8">
      <w:pPr>
        <w:tabs>
          <w:tab w:val="left" w:pos="1965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  <w:shd w:val="clear" w:color="auto" w:fill="FFFFFF"/>
        </w:rPr>
        <w:t>Bei Ausbleiben fachlich bzw. wirtschaftlich befriedigenden Ausschreibungsergebnisses:</w:t>
      </w:r>
    </w:p>
    <w:p w:rsidR="001F2490" w:rsidRDefault="001F2490" w:rsidP="001F2490">
      <w:pPr>
        <w:ind w:left="705" w:hanging="705"/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>Ausschreibung wird wiederholt, da die eingegangenen Angebote folgende Bedingungen nicht erfüllen (entweder eines oder mehrere dieser Kriterien):</w:t>
      </w: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/>
          <w:sz w:val="22"/>
          <w:shd w:val="clear" w:color="auto" w:fill="FFFFFF"/>
        </w:rPr>
      </w:r>
      <w:r>
        <w:rPr>
          <w:rFonts w:ascii="Arial" w:hAnsi="Arial"/>
          <w:sz w:val="22"/>
          <w:shd w:val="clear" w:color="auto" w:fill="FFFFFF"/>
        </w:rPr>
        <w:fldChar w:fldCharType="end"/>
      </w:r>
      <w:r>
        <w:rPr>
          <w:rFonts w:ascii="Arial" w:hAnsi="Arial"/>
          <w:sz w:val="22"/>
          <w:shd w:val="clear" w:color="auto" w:fill="FFFFFF"/>
        </w:rPr>
        <w:tab/>
        <w:t>Angebote überschreiten die zur Verfügung stehenden Mittel,</w:t>
      </w: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/>
          <w:sz w:val="22"/>
          <w:shd w:val="clear" w:color="auto" w:fill="FFFFFF"/>
        </w:rPr>
      </w:r>
      <w:r>
        <w:rPr>
          <w:rFonts w:ascii="Arial" w:hAnsi="Arial"/>
          <w:sz w:val="22"/>
          <w:shd w:val="clear" w:color="auto" w:fill="FFFFFF"/>
        </w:rPr>
        <w:fldChar w:fldCharType="end"/>
      </w:r>
      <w:r>
        <w:rPr>
          <w:rFonts w:ascii="Arial" w:hAnsi="Arial"/>
          <w:sz w:val="22"/>
          <w:shd w:val="clear" w:color="auto" w:fill="FFFFFF"/>
        </w:rPr>
        <w:tab/>
        <w:t>Angebote sind fachlich nicht sachgerecht ausgeführt,</w:t>
      </w: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ind w:left="705" w:hanging="705"/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/>
          <w:sz w:val="22"/>
          <w:shd w:val="clear" w:color="auto" w:fill="FFFFFF"/>
        </w:rPr>
      </w:r>
      <w:r>
        <w:rPr>
          <w:rFonts w:ascii="Arial" w:hAnsi="Arial"/>
          <w:sz w:val="22"/>
          <w:shd w:val="clear" w:color="auto" w:fill="FFFFFF"/>
        </w:rPr>
        <w:fldChar w:fldCharType="end"/>
      </w:r>
      <w:r>
        <w:rPr>
          <w:rFonts w:ascii="Arial" w:hAnsi="Arial"/>
          <w:sz w:val="22"/>
          <w:shd w:val="clear" w:color="auto" w:fill="FFFFFF"/>
        </w:rPr>
        <w:tab/>
        <w:t>Bieter können die geforderten Grundvoraussetzungen (Fachkunde, Leistungsfähigkeit, Zuverlässigkeit) nicht im erforderlichen Maß nachweisen.</w:t>
      </w:r>
    </w:p>
    <w:p w:rsidR="001F2490" w:rsidRDefault="001F2490" w:rsidP="001F2490">
      <w:pPr>
        <w:ind w:left="705" w:hanging="705"/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ind w:left="705" w:hanging="705"/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/>
          <w:sz w:val="22"/>
          <w:shd w:val="clear" w:color="auto" w:fill="FFFFFF"/>
        </w:rPr>
      </w:r>
      <w:r>
        <w:rPr>
          <w:rFonts w:ascii="Arial" w:hAnsi="Arial"/>
          <w:sz w:val="22"/>
          <w:shd w:val="clear" w:color="auto" w:fill="FFFFFF"/>
        </w:rPr>
        <w:fldChar w:fldCharType="end"/>
      </w:r>
      <w:r>
        <w:rPr>
          <w:rFonts w:ascii="Arial" w:hAnsi="Arial"/>
          <w:sz w:val="22"/>
          <w:shd w:val="clear" w:color="auto" w:fill="FFFFFF"/>
        </w:rPr>
        <w:tab/>
        <w:t>Sonstige Gründe: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5"/>
      </w:tblGrid>
      <w:tr w:rsidR="001F2490" w:rsidTr="001F4079">
        <w:trPr>
          <w:trHeight w:val="1054"/>
        </w:trPr>
        <w:tc>
          <w:tcPr>
            <w:tcW w:w="8395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/>
                <w:sz w:val="22"/>
                <w:shd w:val="clear" w:color="auto" w:fill="FFFFFF"/>
              </w:rPr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noProof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</w:tbl>
    <w:p w:rsidR="001F2490" w:rsidRDefault="001F2490" w:rsidP="001F2490">
      <w:pPr>
        <w:ind w:left="705" w:hanging="705"/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ind w:left="705" w:hanging="705"/>
        <w:rPr>
          <w:rFonts w:ascii="Arial" w:hAnsi="Arial"/>
          <w:sz w:val="22"/>
          <w:shd w:val="clear" w:color="auto" w:fill="FFFFFF"/>
        </w:rPr>
      </w:pPr>
    </w:p>
    <w:p w:rsidR="001F2490" w:rsidRPr="007C338F" w:rsidRDefault="001F2490" w:rsidP="001F2490">
      <w:pPr>
        <w:ind w:left="360"/>
        <w:rPr>
          <w:rFonts w:ascii="Arial" w:hAnsi="Arial"/>
          <w:b/>
          <w:sz w:val="22"/>
          <w:szCs w:val="22"/>
          <w:shd w:val="clear" w:color="auto" w:fill="FFFFFF"/>
        </w:rPr>
      </w:pPr>
    </w:p>
    <w:p w:rsidR="001F2490" w:rsidRPr="00F60465" w:rsidRDefault="001F2490" w:rsidP="001F2490">
      <w:pPr>
        <w:numPr>
          <w:ilvl w:val="0"/>
          <w:numId w:val="1"/>
        </w:numPr>
        <w:rPr>
          <w:rFonts w:ascii="Arial" w:hAnsi="Arial"/>
          <w:b/>
          <w:sz w:val="28"/>
          <w:szCs w:val="28"/>
          <w:shd w:val="clear" w:color="auto" w:fill="FFFFFF"/>
        </w:rPr>
      </w:pPr>
      <w:r w:rsidRPr="00F60465">
        <w:rPr>
          <w:rFonts w:ascii="Arial" w:hAnsi="Arial"/>
          <w:b/>
          <w:sz w:val="28"/>
          <w:szCs w:val="28"/>
          <w:shd w:val="clear" w:color="auto" w:fill="FFFFFF"/>
        </w:rPr>
        <w:t>Vergabe der Leistungen</w:t>
      </w: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>Die Entscheidung über die Vergabe der Leistungen erfolgt durch:</w:t>
      </w: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1F2490" w:rsidTr="001F4079">
        <w:trPr>
          <w:trHeight w:val="846"/>
        </w:trPr>
        <w:tc>
          <w:tcPr>
            <w:tcW w:w="9104" w:type="dxa"/>
          </w:tcPr>
          <w:p w:rsidR="001F2490" w:rsidRDefault="001F2490" w:rsidP="001F4079">
            <w:pPr>
              <w:rPr>
                <w:rFonts w:ascii="Arial" w:hAnsi="Arial"/>
                <w:sz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/>
                <w:sz w:val="22"/>
                <w:shd w:val="clear" w:color="auto" w:fill="FFFFFF"/>
              </w:rPr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separate"/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t> </w:t>
            </w:r>
            <w:r>
              <w:rPr>
                <w:rFonts w:ascii="Arial" w:hAnsi="Arial"/>
                <w:sz w:val="22"/>
                <w:shd w:val="clear" w:color="auto" w:fill="FFFFFF"/>
              </w:rPr>
              <w:fldChar w:fldCharType="end"/>
            </w:r>
          </w:p>
        </w:tc>
      </w:tr>
    </w:tbl>
    <w:p w:rsidR="001F2490" w:rsidRDefault="001F2490" w:rsidP="001F2490">
      <w:pPr>
        <w:rPr>
          <w:shd w:val="clear" w:color="auto" w:fill="FFFFFF"/>
        </w:rPr>
      </w:pPr>
    </w:p>
    <w:p w:rsidR="001F2490" w:rsidRDefault="001F2490" w:rsidP="001F2490">
      <w:pPr>
        <w:rPr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</w:p>
    <w:p w:rsidR="001F2490" w:rsidRDefault="001F2490" w:rsidP="001F2490">
      <w:pPr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>…………………………………………………..</w:t>
      </w:r>
    </w:p>
    <w:p w:rsidR="001F2490" w:rsidRDefault="001F2490" w:rsidP="00D57EF8">
      <w:pPr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>Unterschrift, Datum</w:t>
      </w:r>
    </w:p>
    <w:p w:rsidR="0069069A" w:rsidRDefault="0069069A"/>
    <w:sectPr w:rsidR="0069069A" w:rsidSect="00371103">
      <w:footerReference w:type="even" r:id="rId8"/>
      <w:footerReference w:type="default" r:id="rId9"/>
      <w:headerReference w:type="first" r:id="rId10"/>
      <w:pgSz w:w="11906" w:h="16838"/>
      <w:pgMar w:top="1417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90" w:rsidRDefault="001F2490" w:rsidP="001F2490">
      <w:r>
        <w:separator/>
      </w:r>
    </w:p>
  </w:endnote>
  <w:endnote w:type="continuationSeparator" w:id="0">
    <w:p w:rsidR="001F2490" w:rsidRDefault="001F2490" w:rsidP="001F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ar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57" w:rsidRDefault="00D57EF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BF6B57" w:rsidRDefault="007E17C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57" w:rsidRDefault="007E17C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90" w:rsidRDefault="001F2490" w:rsidP="001F2490">
      <w:r>
        <w:separator/>
      </w:r>
    </w:p>
  </w:footnote>
  <w:footnote w:type="continuationSeparator" w:id="0">
    <w:p w:rsidR="001F2490" w:rsidRDefault="001F2490" w:rsidP="001F2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69" w:rsidRPr="00673369" w:rsidRDefault="00673369">
    <w:pPr>
      <w:pStyle w:val="Kopfzeile"/>
      <w:rPr>
        <w:rFonts w:ascii="Saar" w:hAnsi="Saar"/>
        <w:sz w:val="20"/>
      </w:rPr>
    </w:pPr>
    <w:r w:rsidRPr="00673369">
      <w:rPr>
        <w:rFonts w:ascii="Saar" w:hAnsi="Saar"/>
        <w:sz w:val="20"/>
      </w:rPr>
      <w:t>Stand: 06.10.17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100FC"/>
    <w:multiLevelType w:val="hybridMultilevel"/>
    <w:tmpl w:val="C60C5FB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tshOKmgWcdvh3yYbZB8x7FCV5A=" w:salt="j/VmEbZfmE3qBOXFqRac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90"/>
    <w:rsid w:val="00193A21"/>
    <w:rsid w:val="001F2490"/>
    <w:rsid w:val="00673369"/>
    <w:rsid w:val="0069069A"/>
    <w:rsid w:val="007E17C7"/>
    <w:rsid w:val="00D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ar" w:eastAsia="Calibri" w:hAnsi="Saa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2490"/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link w:val="Fuzeile"/>
    <w:uiPriority w:val="99"/>
    <w:rsid w:val="001F2490"/>
    <w:rPr>
      <w:sz w:val="24"/>
    </w:rPr>
  </w:style>
  <w:style w:type="paragraph" w:styleId="Fuzeile">
    <w:name w:val="footer"/>
    <w:basedOn w:val="Standard"/>
    <w:link w:val="FuzeileZchn"/>
    <w:uiPriority w:val="99"/>
    <w:rsid w:val="001F2490"/>
    <w:pPr>
      <w:tabs>
        <w:tab w:val="center" w:pos="4536"/>
        <w:tab w:val="right" w:pos="9072"/>
      </w:tabs>
    </w:pPr>
    <w:rPr>
      <w:rFonts w:ascii="Saar" w:eastAsia="Calibri" w:hAnsi="Saar"/>
    </w:rPr>
  </w:style>
  <w:style w:type="character" w:customStyle="1" w:styleId="FuzeileZchn1">
    <w:name w:val="Fußzeile Zchn1"/>
    <w:basedOn w:val="Absatz-Standardschriftart"/>
    <w:uiPriority w:val="99"/>
    <w:semiHidden/>
    <w:rsid w:val="001F2490"/>
    <w:rPr>
      <w:rFonts w:ascii="Times New Roman" w:eastAsia="Times New Roman" w:hAnsi="Times New Roman"/>
      <w:sz w:val="24"/>
    </w:rPr>
  </w:style>
  <w:style w:type="character" w:styleId="Seitenzahl">
    <w:name w:val="page number"/>
    <w:basedOn w:val="Absatz-Standardschriftart"/>
    <w:rsid w:val="001F2490"/>
  </w:style>
  <w:style w:type="paragraph" w:styleId="Kopfzeile">
    <w:name w:val="header"/>
    <w:basedOn w:val="Standard"/>
    <w:link w:val="KopfzeileZchn"/>
    <w:uiPriority w:val="99"/>
    <w:rsid w:val="001F24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2490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ar" w:eastAsia="Calibri" w:hAnsi="Saa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2490"/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link w:val="Fuzeile"/>
    <w:uiPriority w:val="99"/>
    <w:rsid w:val="001F2490"/>
    <w:rPr>
      <w:sz w:val="24"/>
    </w:rPr>
  </w:style>
  <w:style w:type="paragraph" w:styleId="Fuzeile">
    <w:name w:val="footer"/>
    <w:basedOn w:val="Standard"/>
    <w:link w:val="FuzeileZchn"/>
    <w:uiPriority w:val="99"/>
    <w:rsid w:val="001F2490"/>
    <w:pPr>
      <w:tabs>
        <w:tab w:val="center" w:pos="4536"/>
        <w:tab w:val="right" w:pos="9072"/>
      </w:tabs>
    </w:pPr>
    <w:rPr>
      <w:rFonts w:ascii="Saar" w:eastAsia="Calibri" w:hAnsi="Saar"/>
    </w:rPr>
  </w:style>
  <w:style w:type="character" w:customStyle="1" w:styleId="FuzeileZchn1">
    <w:name w:val="Fußzeile Zchn1"/>
    <w:basedOn w:val="Absatz-Standardschriftart"/>
    <w:uiPriority w:val="99"/>
    <w:semiHidden/>
    <w:rsid w:val="001F2490"/>
    <w:rPr>
      <w:rFonts w:ascii="Times New Roman" w:eastAsia="Times New Roman" w:hAnsi="Times New Roman"/>
      <w:sz w:val="24"/>
    </w:rPr>
  </w:style>
  <w:style w:type="character" w:styleId="Seitenzahl">
    <w:name w:val="page number"/>
    <w:basedOn w:val="Absatz-Standardschriftart"/>
    <w:rsid w:val="001F2490"/>
  </w:style>
  <w:style w:type="paragraph" w:styleId="Kopfzeile">
    <w:name w:val="header"/>
    <w:basedOn w:val="Standard"/>
    <w:link w:val="KopfzeileZchn"/>
    <w:uiPriority w:val="99"/>
    <w:rsid w:val="001F24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249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4900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MUV</dc:creator>
  <cp:lastModifiedBy>Deutsch Janet</cp:lastModifiedBy>
  <cp:revision>2</cp:revision>
  <dcterms:created xsi:type="dcterms:W3CDTF">2019-10-23T09:28:00Z</dcterms:created>
  <dcterms:modified xsi:type="dcterms:W3CDTF">2019-10-23T09:28:00Z</dcterms:modified>
</cp:coreProperties>
</file>